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6" w:rsidRPr="00C37AFE" w:rsidRDefault="00D53F66" w:rsidP="00D53F66">
      <w:pPr>
        <w:pStyle w:val="NoSpacing"/>
        <w:spacing w:line="36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  <w:shd w:val="clear" w:color="auto" w:fill="FFFFFF"/>
        </w:rPr>
      </w:pP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>Founded in 2001, Angeleno Group is a pioneer in providing growth capital for next generation energy, power and natural resources companies</w:t>
      </w:r>
      <w:r w:rsidR="002D3AC2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 focused on the environment and sustainability</w:t>
      </w: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. AG invests opportunistically in a range of deal types, with a strategy that is sector-focused, stage-agnostic and research-driven. Since its founding, AG has become one of the largest </w:t>
      </w:r>
      <w:r w:rsidR="002D3AC2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>clean</w:t>
      </w: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 energy growth equity investment firms, making investments on a global basis with investment professionals operating in the U.S., Asia</w:t>
      </w:r>
      <w:r w:rsidR="002D3AC2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>,</w:t>
      </w: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 Australia</w:t>
      </w:r>
      <w:r w:rsidR="002D3AC2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 and Israel</w:t>
      </w: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. Companies in our diverse portfolio include </w:t>
      </w:r>
      <w:r w:rsidR="002D3AC2"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>technology and software providers</w:t>
      </w:r>
      <w:r w:rsidR="002D3AC2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 xml:space="preserve">, </w:t>
      </w:r>
      <w:r w:rsidRPr="00C37AFE">
        <w:rPr>
          <w:rFonts w:ascii="Arial" w:hAnsi="Arial" w:cs="Arial"/>
          <w:color w:val="262626" w:themeColor="text1" w:themeTint="D9"/>
          <w:sz w:val="20"/>
          <w:shd w:val="clear" w:color="auto" w:fill="FFFFFF"/>
        </w:rPr>
        <w:t>equipment and tool manufacturers, system designers, advanced materials and material handling businesses, as well as installation, logistics, and services companies.</w:t>
      </w: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</w:rPr>
      </w:pP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>Angeleno Group is looking for a</w:t>
      </w:r>
      <w:r w:rsidR="009049DD">
        <w:rPr>
          <w:rFonts w:ascii="Arial" w:hAnsi="Arial" w:cs="Arial"/>
          <w:color w:val="262626" w:themeColor="text1" w:themeTint="D9"/>
          <w:sz w:val="20"/>
        </w:rPr>
        <w:t>n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9049DD">
        <w:rPr>
          <w:rFonts w:ascii="Arial" w:hAnsi="Arial" w:cs="Arial"/>
          <w:b/>
          <w:color w:val="262626" w:themeColor="text1" w:themeTint="D9"/>
          <w:sz w:val="20"/>
        </w:rPr>
        <w:t>Investment</w:t>
      </w:r>
      <w:r w:rsidRPr="00C37AFE">
        <w:rPr>
          <w:rFonts w:ascii="Arial" w:hAnsi="Arial" w:cs="Arial"/>
          <w:b/>
          <w:color w:val="262626" w:themeColor="text1" w:themeTint="D9"/>
          <w:sz w:val="20"/>
        </w:rPr>
        <w:t xml:space="preserve"> </w:t>
      </w:r>
      <w:r w:rsidR="00A054EA">
        <w:rPr>
          <w:rFonts w:ascii="Arial" w:hAnsi="Arial" w:cs="Arial"/>
          <w:b/>
          <w:color w:val="262626" w:themeColor="text1" w:themeTint="D9"/>
          <w:sz w:val="20"/>
        </w:rPr>
        <w:t>Associate Intern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 to work closely with our team in its day-to-day research</w:t>
      </w:r>
      <w:r w:rsidR="002D3AC2">
        <w:rPr>
          <w:rFonts w:ascii="Arial" w:hAnsi="Arial" w:cs="Arial"/>
          <w:color w:val="262626" w:themeColor="text1" w:themeTint="D9"/>
          <w:sz w:val="20"/>
        </w:rPr>
        <w:t>,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 investing</w:t>
      </w:r>
      <w:r w:rsidR="002D3AC2">
        <w:rPr>
          <w:rFonts w:ascii="Arial" w:hAnsi="Arial" w:cs="Arial"/>
          <w:color w:val="262626" w:themeColor="text1" w:themeTint="D9"/>
          <w:sz w:val="20"/>
        </w:rPr>
        <w:t xml:space="preserve">, and portfolio management 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efforts. </w:t>
      </w: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</w:rPr>
      </w:pP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  <w:shd w:val="clear" w:color="auto" w:fill="FFFFFF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 xml:space="preserve">The </w:t>
      </w:r>
      <w:r w:rsidR="009049DD">
        <w:rPr>
          <w:rFonts w:ascii="Arial" w:hAnsi="Arial" w:cs="Arial"/>
          <w:color w:val="262626" w:themeColor="text1" w:themeTint="D9"/>
          <w:sz w:val="20"/>
        </w:rPr>
        <w:t xml:space="preserve">Investment </w:t>
      </w:r>
      <w:r w:rsidR="00A054EA">
        <w:rPr>
          <w:rFonts w:ascii="Arial" w:hAnsi="Arial" w:cs="Arial"/>
          <w:color w:val="262626" w:themeColor="text1" w:themeTint="D9"/>
          <w:sz w:val="20"/>
        </w:rPr>
        <w:t>Associate Intern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 will handle a wide range of important duties, including, but not limited to:</w:t>
      </w:r>
    </w:p>
    <w:p w:rsidR="00D53F66" w:rsidRPr="00C37AFE" w:rsidRDefault="00D53F66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>Conducting, analyzing and interpreting research on companies, industries and markets</w:t>
      </w:r>
    </w:p>
    <w:p w:rsidR="00D53F66" w:rsidRPr="00C37AFE" w:rsidRDefault="00D53F66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>Assembling and presenting pertinent financial and operating data from Angeleno Group portfolio companies</w:t>
      </w:r>
    </w:p>
    <w:p w:rsidR="002D3AC2" w:rsidRPr="002D3AC2" w:rsidRDefault="00D53F66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 xml:space="preserve">Supporting team members </w:t>
      </w:r>
      <w:r w:rsidR="002D3AC2">
        <w:rPr>
          <w:rFonts w:ascii="Arial" w:hAnsi="Arial" w:cs="Arial"/>
          <w:color w:val="262626" w:themeColor="text1" w:themeTint="D9"/>
          <w:sz w:val="20"/>
        </w:rPr>
        <w:t>in spec</w:t>
      </w:r>
      <w:r w:rsidR="009049DD">
        <w:rPr>
          <w:rFonts w:ascii="Arial" w:hAnsi="Arial" w:cs="Arial"/>
          <w:color w:val="262626" w:themeColor="text1" w:themeTint="D9"/>
          <w:sz w:val="20"/>
        </w:rPr>
        <w:t>ial projects of mutual interest</w:t>
      </w:r>
    </w:p>
    <w:p w:rsidR="00D53F66" w:rsidRPr="00C37AFE" w:rsidRDefault="00D53F66" w:rsidP="00932F18">
      <w:pPr>
        <w:pStyle w:val="ListParagraph"/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</w:p>
    <w:p w:rsidR="00D53F66" w:rsidRPr="00C37AFE" w:rsidRDefault="00D53F66" w:rsidP="00932F18">
      <w:pPr>
        <w:shd w:val="clear" w:color="auto" w:fill="FFFFFF"/>
        <w:spacing w:line="420" w:lineRule="auto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 xml:space="preserve">Strong candidates will have: </w:t>
      </w:r>
    </w:p>
    <w:p w:rsidR="009049DD" w:rsidRPr="00C37AFE" w:rsidRDefault="009049DD" w:rsidP="009049DD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Gill Sans MT" w:hAnsi="Gill Sans MT"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0"/>
        </w:rPr>
        <w:t>Extremely h</w:t>
      </w:r>
      <w:r w:rsidRPr="00C37AFE">
        <w:rPr>
          <w:rFonts w:ascii="Arial" w:hAnsi="Arial" w:cs="Arial"/>
          <w:color w:val="262626" w:themeColor="text1" w:themeTint="D9"/>
          <w:sz w:val="20"/>
        </w:rPr>
        <w:t>igh attention to detail &amp; the ability to manage different workflows</w:t>
      </w:r>
    </w:p>
    <w:p w:rsidR="00D53F66" w:rsidRPr="00C37AFE" w:rsidRDefault="009049DD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At least 1-2 years</w:t>
      </w:r>
      <w:r w:rsidR="00D53F66" w:rsidRPr="00C37AFE">
        <w:rPr>
          <w:rFonts w:ascii="Arial" w:hAnsi="Arial" w:cs="Arial"/>
          <w:color w:val="262626" w:themeColor="text1" w:themeTint="D9"/>
          <w:sz w:val="20"/>
        </w:rPr>
        <w:t xml:space="preserve"> of work experience in the fields of investment banking / consulting / transaction accounting / corporate development / corporate M&amp;A</w:t>
      </w:r>
    </w:p>
    <w:p w:rsidR="00D53F66" w:rsidRPr="00C37AFE" w:rsidRDefault="00D53F66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 w:rsidRPr="00C37AFE">
        <w:rPr>
          <w:rFonts w:ascii="Arial" w:hAnsi="Arial" w:cs="Arial"/>
          <w:color w:val="262626" w:themeColor="text1" w:themeTint="D9"/>
          <w:sz w:val="20"/>
        </w:rPr>
        <w:t>Financial analysis and research skills, as well as the ability to effectively communicate findings in order to drive decision making</w:t>
      </w:r>
    </w:p>
    <w:p w:rsidR="00D53F66" w:rsidRDefault="00A054EA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High p</w:t>
      </w:r>
      <w:r w:rsidR="00D53F66" w:rsidRPr="00C37AFE">
        <w:rPr>
          <w:rFonts w:ascii="Arial" w:hAnsi="Arial" w:cs="Arial"/>
          <w:color w:val="262626" w:themeColor="text1" w:themeTint="D9"/>
          <w:sz w:val="20"/>
        </w:rPr>
        <w:t xml:space="preserve">roficiency </w:t>
      </w:r>
      <w:r>
        <w:rPr>
          <w:rFonts w:ascii="Arial" w:hAnsi="Arial" w:cs="Arial"/>
          <w:color w:val="262626" w:themeColor="text1" w:themeTint="D9"/>
          <w:sz w:val="20"/>
        </w:rPr>
        <w:t xml:space="preserve">in Microsoft </w:t>
      </w:r>
      <w:proofErr w:type="spellStart"/>
      <w:r w:rsidR="00D53F66" w:rsidRPr="00C37AFE">
        <w:rPr>
          <w:rFonts w:ascii="Arial" w:hAnsi="Arial" w:cs="Arial"/>
          <w:color w:val="262626" w:themeColor="text1" w:themeTint="D9"/>
          <w:sz w:val="20"/>
        </w:rPr>
        <w:t>Powerpoint</w:t>
      </w:r>
      <w:proofErr w:type="spellEnd"/>
    </w:p>
    <w:p w:rsidR="00A054EA" w:rsidRPr="00C37AFE" w:rsidRDefault="00A054EA" w:rsidP="00932F18">
      <w:pPr>
        <w:pStyle w:val="ListParagraph"/>
        <w:numPr>
          <w:ilvl w:val="0"/>
          <w:numId w:val="33"/>
        </w:numPr>
        <w:shd w:val="clear" w:color="auto" w:fill="FFFFFF"/>
        <w:spacing w:line="420" w:lineRule="auto"/>
        <w:jc w:val="left"/>
        <w:textAlignment w:val="baseline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color w:val="262626" w:themeColor="text1" w:themeTint="D9"/>
          <w:sz w:val="20"/>
        </w:rPr>
        <w:t>P</w:t>
      </w:r>
      <w:r w:rsidRPr="00C37AFE">
        <w:rPr>
          <w:rFonts w:ascii="Arial" w:hAnsi="Arial" w:cs="Arial"/>
          <w:color w:val="262626" w:themeColor="text1" w:themeTint="D9"/>
          <w:sz w:val="20"/>
        </w:rPr>
        <w:t xml:space="preserve">roficiency </w:t>
      </w:r>
      <w:r>
        <w:rPr>
          <w:rFonts w:ascii="Arial" w:hAnsi="Arial" w:cs="Arial"/>
          <w:color w:val="262626" w:themeColor="text1" w:themeTint="D9"/>
          <w:sz w:val="20"/>
        </w:rPr>
        <w:t>in Microsoft Excel</w:t>
      </w:r>
      <w:bookmarkStart w:id="0" w:name="_GoBack"/>
      <w:bookmarkEnd w:id="0"/>
    </w:p>
    <w:sectPr w:rsidR="00A054EA" w:rsidRPr="00C37AFE" w:rsidSect="00932F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990" w:left="1350" w:header="450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86" w:rsidRDefault="009F4486">
      <w:r>
        <w:separator/>
      </w:r>
    </w:p>
  </w:endnote>
  <w:endnote w:type="continuationSeparator" w:id="0">
    <w:p w:rsidR="009F4486" w:rsidRDefault="009F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14" w:rsidRDefault="00302B14" w:rsidP="00D27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B14" w:rsidRDefault="00302B14" w:rsidP="003E2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14" w:rsidRDefault="00302B14" w:rsidP="00D27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B14" w:rsidRPr="0060481D" w:rsidRDefault="00302B14" w:rsidP="00802591">
    <w:pPr>
      <w:pStyle w:val="Footer"/>
      <w:ind w:right="360"/>
      <w:jc w:val="center"/>
      <w:rPr>
        <w:rFonts w:ascii="Gill Sans MT" w:hAnsi="Gill Sans MT"/>
      </w:rPr>
    </w:pPr>
    <w:r w:rsidRPr="0060481D">
      <w:rPr>
        <w:rFonts w:ascii="Gill Sans MT" w:hAnsi="Gill Sans MT"/>
        <w:sz w:val="20"/>
      </w:rPr>
      <w:t>Angeleno Group • 2029 Century Park East • Suite 2980 • Los Angeles, CA  90067 • (310) 552-2790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14" w:rsidRPr="00C37AFE" w:rsidRDefault="00302B14" w:rsidP="00802591">
    <w:pPr>
      <w:pStyle w:val="Footer"/>
      <w:spacing w:line="200" w:lineRule="exact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C37AFE">
      <w:rPr>
        <w:rFonts w:ascii="Arial" w:hAnsi="Arial" w:cs="Arial"/>
        <w:color w:val="808080" w:themeColor="background1" w:themeShade="80"/>
        <w:sz w:val="16"/>
        <w:szCs w:val="16"/>
      </w:rPr>
      <w:t>Angeleno Group • 2029 Century Park East • Suite 2980 • Los Angeles, CA  90067 • (310) 552-2790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86" w:rsidRDefault="009F4486">
      <w:r>
        <w:separator/>
      </w:r>
    </w:p>
  </w:footnote>
  <w:footnote w:type="continuationSeparator" w:id="0">
    <w:p w:rsidR="009F4486" w:rsidRDefault="009F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7B" w:rsidRDefault="0044548A">
    <w:pPr>
      <w:pStyle w:val="Header"/>
    </w:pPr>
    <w:r w:rsidRPr="0044548A">
      <w:rPr>
        <w:noProof/>
      </w:rPr>
      <w:drawing>
        <wp:anchor distT="0" distB="0" distL="114300" distR="114300" simplePos="0" relativeHeight="251656192" behindDoc="0" locked="0" layoutInCell="1" allowOverlap="1" wp14:anchorId="1F5E5CD1" wp14:editId="021B8646">
          <wp:simplePos x="0" y="0"/>
          <wp:positionH relativeFrom="column">
            <wp:posOffset>5074920</wp:posOffset>
          </wp:positionH>
          <wp:positionV relativeFrom="paragraph">
            <wp:posOffset>-20955</wp:posOffset>
          </wp:positionV>
          <wp:extent cx="998855" cy="371475"/>
          <wp:effectExtent l="0" t="0" r="0" b="9525"/>
          <wp:wrapNone/>
          <wp:docPr id="64" name="Picture 64" descr="AG Logo (green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 Logo (green)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48A">
      <w:rPr>
        <w:noProof/>
      </w:rPr>
      <w:drawing>
        <wp:anchor distT="0" distB="0" distL="114300" distR="114300" simplePos="0" relativeHeight="251662336" behindDoc="0" locked="0" layoutInCell="1" allowOverlap="1" wp14:anchorId="74FADA12" wp14:editId="568CD44C">
          <wp:simplePos x="0" y="0"/>
          <wp:positionH relativeFrom="column">
            <wp:posOffset>3745865</wp:posOffset>
          </wp:positionH>
          <wp:positionV relativeFrom="paragraph">
            <wp:posOffset>-18371</wp:posOffset>
          </wp:positionV>
          <wp:extent cx="1158875" cy="398145"/>
          <wp:effectExtent l="0" t="0" r="3175" b="1905"/>
          <wp:wrapNone/>
          <wp:docPr id="65" name="Picture 65" descr="http://www.giraff.co.il/gallery/HC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iraff.co.il/gallery/HC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56" t="20635" r="26968" b="13492"/>
                  <a:stretch/>
                </pic:blipFill>
                <pic:spPr bwMode="auto">
                  <a:xfrm>
                    <a:off x="0" y="0"/>
                    <a:ext cx="11588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FAC" w:rsidRPr="00190839" w:rsidRDefault="00190839" w:rsidP="00190839">
    <w:pPr>
      <w:pBdr>
        <w:bottom w:val="single" w:sz="18" w:space="1" w:color="334C00"/>
      </w:pBdr>
      <w:rPr>
        <w:rFonts w:ascii="Gill Sans MT" w:hAnsi="Gill Sans MT"/>
        <w:b/>
        <w:sz w:val="32"/>
        <w:szCs w:val="32"/>
      </w:rPr>
    </w:pPr>
    <w:proofErr w:type="spellStart"/>
    <w:r w:rsidRPr="002C6131">
      <w:rPr>
        <w:rFonts w:ascii="Gill Sans MT" w:hAnsi="Gill Sans MT"/>
        <w:b/>
        <w:sz w:val="32"/>
        <w:szCs w:val="32"/>
      </w:rPr>
      <w:t>Highcon</w:t>
    </w:r>
    <w:proofErr w:type="spellEnd"/>
    <w:r w:rsidRPr="002C6131">
      <w:rPr>
        <w:rFonts w:ascii="Gill Sans MT" w:hAnsi="Gill Sans MT"/>
        <w:b/>
        <w:sz w:val="32"/>
        <w:szCs w:val="32"/>
      </w:rPr>
      <w:t xml:space="preserve"> Industry Calls</w:t>
    </w:r>
    <w:r>
      <w:rPr>
        <w:rFonts w:ascii="Gill Sans MT" w:hAnsi="Gill Sans MT"/>
        <w:b/>
        <w:sz w:val="32"/>
        <w:szCs w:val="3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1D" w:rsidRDefault="0060481D" w:rsidP="00573170">
    <w:pPr>
      <w:pStyle w:val="Header"/>
      <w:jc w:val="right"/>
    </w:pPr>
  </w:p>
  <w:p w:rsidR="00D53F66" w:rsidRPr="00C37AFE" w:rsidRDefault="00932F18" w:rsidP="00D53F66">
    <w:pPr>
      <w:rPr>
        <w:rFonts w:ascii="Arial" w:hAnsi="Arial" w:cs="Arial"/>
        <w:b/>
        <w:color w:val="4F6228" w:themeColor="accent3" w:themeShade="80"/>
        <w:sz w:val="28"/>
        <w:szCs w:val="28"/>
      </w:rPr>
    </w:pPr>
    <w:r w:rsidRPr="00C37AFE">
      <w:rPr>
        <w:noProof/>
        <w:color w:val="4F6228" w:themeColor="accent3" w:themeShade="80"/>
      </w:rPr>
      <w:drawing>
        <wp:anchor distT="0" distB="0" distL="114300" distR="114300" simplePos="0" relativeHeight="251658240" behindDoc="0" locked="0" layoutInCell="1" allowOverlap="1" wp14:anchorId="7D9B264A" wp14:editId="4418DC78">
          <wp:simplePos x="0" y="0"/>
          <wp:positionH relativeFrom="column">
            <wp:posOffset>4510263</wp:posOffset>
          </wp:positionH>
          <wp:positionV relativeFrom="paragraph">
            <wp:posOffset>42905</wp:posOffset>
          </wp:positionV>
          <wp:extent cx="1304570" cy="517185"/>
          <wp:effectExtent l="0" t="0" r="0" b="0"/>
          <wp:wrapNone/>
          <wp:docPr id="66" name="Picture 66" descr="AG Logo (green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 Logo (green)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570" cy="51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F66" w:rsidRPr="00C37AFE" w:rsidRDefault="00D53F66" w:rsidP="00D53F66">
    <w:pPr>
      <w:spacing w:line="300" w:lineRule="auto"/>
      <w:rPr>
        <w:rFonts w:ascii="Arial" w:hAnsi="Arial" w:cs="Arial"/>
        <w:b/>
        <w:color w:val="404040" w:themeColor="text1" w:themeTint="BF"/>
        <w:sz w:val="28"/>
        <w:szCs w:val="28"/>
      </w:rPr>
    </w:pPr>
    <w:r w:rsidRPr="00C37AFE">
      <w:rPr>
        <w:rFonts w:ascii="Arial" w:hAnsi="Arial" w:cs="Arial"/>
        <w:b/>
        <w:color w:val="404040" w:themeColor="text1" w:themeTint="BF"/>
        <w:sz w:val="28"/>
        <w:szCs w:val="28"/>
      </w:rPr>
      <w:t xml:space="preserve">Open Position: </w:t>
    </w:r>
  </w:p>
  <w:p w:rsidR="00A13A7B" w:rsidRPr="00C37AFE" w:rsidRDefault="009049DD" w:rsidP="00D53F66">
    <w:pPr>
      <w:pBdr>
        <w:bottom w:val="single" w:sz="18" w:space="1" w:color="334C00"/>
      </w:pBdr>
      <w:spacing w:line="300" w:lineRule="auto"/>
      <w:rPr>
        <w:rFonts w:ascii="Arial" w:hAnsi="Arial" w:cs="Arial"/>
        <w:color w:val="404040" w:themeColor="text1" w:themeTint="BF"/>
        <w:sz w:val="28"/>
        <w:szCs w:val="28"/>
      </w:rPr>
    </w:pPr>
    <w:r>
      <w:rPr>
        <w:rFonts w:ascii="Arial" w:hAnsi="Arial" w:cs="Arial"/>
        <w:color w:val="404040" w:themeColor="text1" w:themeTint="BF"/>
        <w:sz w:val="28"/>
        <w:szCs w:val="28"/>
      </w:rPr>
      <w:t xml:space="preserve">Investment </w:t>
    </w:r>
    <w:r w:rsidR="00A054EA">
      <w:rPr>
        <w:rFonts w:ascii="Arial" w:hAnsi="Arial" w:cs="Arial"/>
        <w:color w:val="404040" w:themeColor="text1" w:themeTint="BF"/>
        <w:sz w:val="28"/>
        <w:szCs w:val="28"/>
      </w:rPr>
      <w:t>Associate Intern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1E9"/>
    <w:multiLevelType w:val="hybridMultilevel"/>
    <w:tmpl w:val="4C583756"/>
    <w:lvl w:ilvl="0" w:tplc="18968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AA4"/>
    <w:multiLevelType w:val="hybridMultilevel"/>
    <w:tmpl w:val="5672DD1A"/>
    <w:lvl w:ilvl="0" w:tplc="CFD4B186">
      <w:start w:val="1"/>
      <w:numFmt w:val="bullet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578"/>
    <w:multiLevelType w:val="hybridMultilevel"/>
    <w:tmpl w:val="FC76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2B89"/>
    <w:multiLevelType w:val="hybridMultilevel"/>
    <w:tmpl w:val="C53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9E01EC"/>
    <w:multiLevelType w:val="hybridMultilevel"/>
    <w:tmpl w:val="4EAED878"/>
    <w:lvl w:ilvl="0" w:tplc="BB487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67D"/>
    <w:multiLevelType w:val="hybridMultilevel"/>
    <w:tmpl w:val="4AA62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C1BE3"/>
    <w:multiLevelType w:val="hybridMultilevel"/>
    <w:tmpl w:val="288A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57232"/>
    <w:multiLevelType w:val="hybridMultilevel"/>
    <w:tmpl w:val="F97EF6C2"/>
    <w:lvl w:ilvl="0" w:tplc="B6C65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065366"/>
    <w:multiLevelType w:val="hybridMultilevel"/>
    <w:tmpl w:val="877058E0"/>
    <w:lvl w:ilvl="0" w:tplc="293412D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F32C56"/>
    <w:multiLevelType w:val="hybridMultilevel"/>
    <w:tmpl w:val="3A5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3D3"/>
    <w:multiLevelType w:val="hybridMultilevel"/>
    <w:tmpl w:val="5986E224"/>
    <w:lvl w:ilvl="0" w:tplc="D346C4E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C42"/>
    <w:multiLevelType w:val="multilevel"/>
    <w:tmpl w:val="288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1EDE"/>
    <w:multiLevelType w:val="hybridMultilevel"/>
    <w:tmpl w:val="A0963562"/>
    <w:lvl w:ilvl="0" w:tplc="18968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65A6"/>
    <w:multiLevelType w:val="hybridMultilevel"/>
    <w:tmpl w:val="B04AAB2A"/>
    <w:lvl w:ilvl="0" w:tplc="F61C1132">
      <w:start w:val="1"/>
      <w:numFmt w:val="bullet"/>
      <w:lvlText w:val="-"/>
      <w:lvlJc w:val="left"/>
      <w:pPr>
        <w:tabs>
          <w:tab w:val="num" w:pos="720"/>
        </w:tabs>
        <w:ind w:left="720" w:hanging="288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4ECD"/>
    <w:multiLevelType w:val="hybridMultilevel"/>
    <w:tmpl w:val="00FAE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5DEF"/>
    <w:multiLevelType w:val="hybridMultilevel"/>
    <w:tmpl w:val="DDEEB570"/>
    <w:lvl w:ilvl="0" w:tplc="18968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37B2"/>
    <w:multiLevelType w:val="hybridMultilevel"/>
    <w:tmpl w:val="6A70C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513EB"/>
    <w:multiLevelType w:val="hybridMultilevel"/>
    <w:tmpl w:val="534874C8"/>
    <w:lvl w:ilvl="0" w:tplc="8DF2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661D2"/>
    <w:multiLevelType w:val="hybridMultilevel"/>
    <w:tmpl w:val="C41E6512"/>
    <w:lvl w:ilvl="0" w:tplc="2E782B26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74C1"/>
    <w:multiLevelType w:val="hybridMultilevel"/>
    <w:tmpl w:val="DC8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512E3"/>
    <w:multiLevelType w:val="hybridMultilevel"/>
    <w:tmpl w:val="253AA484"/>
    <w:lvl w:ilvl="0" w:tplc="47F28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F06FA"/>
    <w:multiLevelType w:val="hybridMultilevel"/>
    <w:tmpl w:val="BF5CC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B513B1"/>
    <w:multiLevelType w:val="hybridMultilevel"/>
    <w:tmpl w:val="B384586C"/>
    <w:lvl w:ilvl="0" w:tplc="03566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D00E58"/>
    <w:multiLevelType w:val="hybridMultilevel"/>
    <w:tmpl w:val="B316C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D6DDF"/>
    <w:multiLevelType w:val="hybridMultilevel"/>
    <w:tmpl w:val="29923004"/>
    <w:lvl w:ilvl="0" w:tplc="293412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C0E9D"/>
    <w:multiLevelType w:val="hybridMultilevel"/>
    <w:tmpl w:val="D5860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23FD2"/>
    <w:multiLevelType w:val="hybridMultilevel"/>
    <w:tmpl w:val="422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244E9"/>
    <w:multiLevelType w:val="hybridMultilevel"/>
    <w:tmpl w:val="85E636CA"/>
    <w:lvl w:ilvl="0" w:tplc="94528540">
      <w:start w:val="1"/>
      <w:numFmt w:val="lowerRoman"/>
      <w:lvlText w:val="(%1)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027729"/>
    <w:multiLevelType w:val="hybridMultilevel"/>
    <w:tmpl w:val="703C2A4E"/>
    <w:lvl w:ilvl="0" w:tplc="F61C1132">
      <w:start w:val="1"/>
      <w:numFmt w:val="bullet"/>
      <w:lvlText w:val="-"/>
      <w:lvlJc w:val="left"/>
      <w:pPr>
        <w:tabs>
          <w:tab w:val="num" w:pos="720"/>
        </w:tabs>
        <w:ind w:left="720" w:hanging="288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17C9"/>
    <w:multiLevelType w:val="hybridMultilevel"/>
    <w:tmpl w:val="52420D56"/>
    <w:lvl w:ilvl="0" w:tplc="8082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D20C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90E00"/>
    <w:multiLevelType w:val="hybridMultilevel"/>
    <w:tmpl w:val="8A2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26"/>
  </w:num>
  <w:num w:numId="8">
    <w:abstractNumId w:val="24"/>
  </w:num>
  <w:num w:numId="9">
    <w:abstractNumId w:val="17"/>
  </w:num>
  <w:num w:numId="10">
    <w:abstractNumId w:val="12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5"/>
  </w:num>
  <w:num w:numId="16">
    <w:abstractNumId w:val="30"/>
  </w:num>
  <w:num w:numId="17">
    <w:abstractNumId w:val="5"/>
  </w:num>
  <w:num w:numId="18">
    <w:abstractNumId w:val="25"/>
  </w:num>
  <w:num w:numId="19">
    <w:abstractNumId w:val="8"/>
  </w:num>
  <w:num w:numId="20">
    <w:abstractNumId w:val="28"/>
  </w:num>
  <w:num w:numId="21">
    <w:abstractNumId w:val="23"/>
  </w:num>
  <w:num w:numId="22">
    <w:abstractNumId w:val="22"/>
  </w:num>
  <w:num w:numId="23">
    <w:abstractNumId w:val="9"/>
  </w:num>
  <w:num w:numId="24">
    <w:abstractNumId w:val="1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27"/>
  </w:num>
  <w:num w:numId="29">
    <w:abstractNumId w:val="20"/>
  </w:num>
  <w:num w:numId="30">
    <w:abstractNumId w:val="3"/>
  </w:num>
  <w:num w:numId="31">
    <w:abstractNumId w:val="31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intFractionalCharacterWidth/>
  <w:embedSystemFonts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75762"/>
    <w:rsid w:val="0000021A"/>
    <w:rsid w:val="00002ED2"/>
    <w:rsid w:val="00003945"/>
    <w:rsid w:val="00004FFE"/>
    <w:rsid w:val="000050AD"/>
    <w:rsid w:val="00005772"/>
    <w:rsid w:val="000068C2"/>
    <w:rsid w:val="00007865"/>
    <w:rsid w:val="000116FE"/>
    <w:rsid w:val="00012791"/>
    <w:rsid w:val="00012CA1"/>
    <w:rsid w:val="000147A8"/>
    <w:rsid w:val="0001564B"/>
    <w:rsid w:val="00015668"/>
    <w:rsid w:val="00017056"/>
    <w:rsid w:val="00021B81"/>
    <w:rsid w:val="000234AF"/>
    <w:rsid w:val="000243D2"/>
    <w:rsid w:val="0002521C"/>
    <w:rsid w:val="00030CC3"/>
    <w:rsid w:val="00030DDC"/>
    <w:rsid w:val="00030ED9"/>
    <w:rsid w:val="0003567A"/>
    <w:rsid w:val="00043662"/>
    <w:rsid w:val="000436CA"/>
    <w:rsid w:val="00044AF7"/>
    <w:rsid w:val="000456F8"/>
    <w:rsid w:val="00045E17"/>
    <w:rsid w:val="000463CA"/>
    <w:rsid w:val="000528E4"/>
    <w:rsid w:val="00053EB3"/>
    <w:rsid w:val="00061514"/>
    <w:rsid w:val="000635B0"/>
    <w:rsid w:val="000637D3"/>
    <w:rsid w:val="00065444"/>
    <w:rsid w:val="0006558A"/>
    <w:rsid w:val="00072955"/>
    <w:rsid w:val="000747E3"/>
    <w:rsid w:val="00074DA1"/>
    <w:rsid w:val="00075245"/>
    <w:rsid w:val="000802B8"/>
    <w:rsid w:val="00080B7E"/>
    <w:rsid w:val="00082B6E"/>
    <w:rsid w:val="00084402"/>
    <w:rsid w:val="000859C2"/>
    <w:rsid w:val="00085C82"/>
    <w:rsid w:val="00085FBD"/>
    <w:rsid w:val="0008720E"/>
    <w:rsid w:val="00087AD9"/>
    <w:rsid w:val="0009061C"/>
    <w:rsid w:val="00092AC3"/>
    <w:rsid w:val="000939B2"/>
    <w:rsid w:val="0009602D"/>
    <w:rsid w:val="000A2951"/>
    <w:rsid w:val="000A3988"/>
    <w:rsid w:val="000A44EE"/>
    <w:rsid w:val="000A4747"/>
    <w:rsid w:val="000A4815"/>
    <w:rsid w:val="000A63D2"/>
    <w:rsid w:val="000A74E5"/>
    <w:rsid w:val="000A7DFB"/>
    <w:rsid w:val="000B0175"/>
    <w:rsid w:val="000B1D48"/>
    <w:rsid w:val="000B1F5D"/>
    <w:rsid w:val="000B2C2E"/>
    <w:rsid w:val="000B38AA"/>
    <w:rsid w:val="000B5BD0"/>
    <w:rsid w:val="000B783C"/>
    <w:rsid w:val="000B7A4E"/>
    <w:rsid w:val="000C0A07"/>
    <w:rsid w:val="000C2923"/>
    <w:rsid w:val="000C33F4"/>
    <w:rsid w:val="000C3603"/>
    <w:rsid w:val="000C4E3F"/>
    <w:rsid w:val="000C632B"/>
    <w:rsid w:val="000C6790"/>
    <w:rsid w:val="000C6CC7"/>
    <w:rsid w:val="000D1464"/>
    <w:rsid w:val="000D2280"/>
    <w:rsid w:val="000D236C"/>
    <w:rsid w:val="000D7498"/>
    <w:rsid w:val="000D76F4"/>
    <w:rsid w:val="000D7A38"/>
    <w:rsid w:val="000E3D6B"/>
    <w:rsid w:val="000E577C"/>
    <w:rsid w:val="000E68C6"/>
    <w:rsid w:val="000F0CE4"/>
    <w:rsid w:val="000F0D3B"/>
    <w:rsid w:val="000F14B2"/>
    <w:rsid w:val="000F20A7"/>
    <w:rsid w:val="000F38A1"/>
    <w:rsid w:val="000F4B55"/>
    <w:rsid w:val="000F5EBD"/>
    <w:rsid w:val="000F681A"/>
    <w:rsid w:val="000F6FB6"/>
    <w:rsid w:val="000F73F8"/>
    <w:rsid w:val="000F75D7"/>
    <w:rsid w:val="001035A6"/>
    <w:rsid w:val="00104E28"/>
    <w:rsid w:val="0010507A"/>
    <w:rsid w:val="00105C37"/>
    <w:rsid w:val="00106169"/>
    <w:rsid w:val="001178FC"/>
    <w:rsid w:val="0012001F"/>
    <w:rsid w:val="00121997"/>
    <w:rsid w:val="0012527C"/>
    <w:rsid w:val="00125ED2"/>
    <w:rsid w:val="00127655"/>
    <w:rsid w:val="0013128C"/>
    <w:rsid w:val="001356CC"/>
    <w:rsid w:val="001364C1"/>
    <w:rsid w:val="00136969"/>
    <w:rsid w:val="0014217B"/>
    <w:rsid w:val="00142A89"/>
    <w:rsid w:val="001472C9"/>
    <w:rsid w:val="001472D4"/>
    <w:rsid w:val="00147614"/>
    <w:rsid w:val="00150DD0"/>
    <w:rsid w:val="00150F1E"/>
    <w:rsid w:val="0015252F"/>
    <w:rsid w:val="0015259B"/>
    <w:rsid w:val="00155B55"/>
    <w:rsid w:val="0015714B"/>
    <w:rsid w:val="0016232D"/>
    <w:rsid w:val="00162BC0"/>
    <w:rsid w:val="00166CB6"/>
    <w:rsid w:val="00170A62"/>
    <w:rsid w:val="001716EE"/>
    <w:rsid w:val="0017223C"/>
    <w:rsid w:val="0017338A"/>
    <w:rsid w:val="001737E9"/>
    <w:rsid w:val="00174222"/>
    <w:rsid w:val="00174E50"/>
    <w:rsid w:val="001756BB"/>
    <w:rsid w:val="00175AEB"/>
    <w:rsid w:val="001770B4"/>
    <w:rsid w:val="0017790C"/>
    <w:rsid w:val="001805BC"/>
    <w:rsid w:val="0018214B"/>
    <w:rsid w:val="001834B6"/>
    <w:rsid w:val="00183CD2"/>
    <w:rsid w:val="0018787B"/>
    <w:rsid w:val="0018793C"/>
    <w:rsid w:val="00190839"/>
    <w:rsid w:val="00190E41"/>
    <w:rsid w:val="0019328C"/>
    <w:rsid w:val="00194296"/>
    <w:rsid w:val="001955A2"/>
    <w:rsid w:val="001A0572"/>
    <w:rsid w:val="001A0974"/>
    <w:rsid w:val="001A0A86"/>
    <w:rsid w:val="001A17BD"/>
    <w:rsid w:val="001A1AF0"/>
    <w:rsid w:val="001A34A8"/>
    <w:rsid w:val="001A37E4"/>
    <w:rsid w:val="001A46F6"/>
    <w:rsid w:val="001A7781"/>
    <w:rsid w:val="001B2117"/>
    <w:rsid w:val="001B2E4C"/>
    <w:rsid w:val="001B4108"/>
    <w:rsid w:val="001B557C"/>
    <w:rsid w:val="001B5E48"/>
    <w:rsid w:val="001B6EF8"/>
    <w:rsid w:val="001B7226"/>
    <w:rsid w:val="001B77FB"/>
    <w:rsid w:val="001B7C77"/>
    <w:rsid w:val="001B7F66"/>
    <w:rsid w:val="001C47B4"/>
    <w:rsid w:val="001C61AA"/>
    <w:rsid w:val="001C73B3"/>
    <w:rsid w:val="001C7624"/>
    <w:rsid w:val="001C7CCE"/>
    <w:rsid w:val="001D1982"/>
    <w:rsid w:val="001D1BAE"/>
    <w:rsid w:val="001D2097"/>
    <w:rsid w:val="001D6B5E"/>
    <w:rsid w:val="001D75E5"/>
    <w:rsid w:val="001E1064"/>
    <w:rsid w:val="001E12E8"/>
    <w:rsid w:val="001E33C6"/>
    <w:rsid w:val="001E3828"/>
    <w:rsid w:val="001E4696"/>
    <w:rsid w:val="001E59EE"/>
    <w:rsid w:val="001E683C"/>
    <w:rsid w:val="001F4FE5"/>
    <w:rsid w:val="001F65DB"/>
    <w:rsid w:val="001F7ABE"/>
    <w:rsid w:val="001F7F27"/>
    <w:rsid w:val="002012E2"/>
    <w:rsid w:val="00202E4F"/>
    <w:rsid w:val="002069A7"/>
    <w:rsid w:val="0020743A"/>
    <w:rsid w:val="002103F2"/>
    <w:rsid w:val="00210A1D"/>
    <w:rsid w:val="0021169A"/>
    <w:rsid w:val="00211F28"/>
    <w:rsid w:val="002127FC"/>
    <w:rsid w:val="00212A51"/>
    <w:rsid w:val="00215B82"/>
    <w:rsid w:val="00225748"/>
    <w:rsid w:val="00230725"/>
    <w:rsid w:val="00232762"/>
    <w:rsid w:val="00232A11"/>
    <w:rsid w:val="00234CFB"/>
    <w:rsid w:val="00235478"/>
    <w:rsid w:val="00235FF9"/>
    <w:rsid w:val="00241DCE"/>
    <w:rsid w:val="002433BF"/>
    <w:rsid w:val="00243561"/>
    <w:rsid w:val="0025168F"/>
    <w:rsid w:val="0025260A"/>
    <w:rsid w:val="002643A7"/>
    <w:rsid w:val="00264EFE"/>
    <w:rsid w:val="0026582B"/>
    <w:rsid w:val="00270124"/>
    <w:rsid w:val="002725BC"/>
    <w:rsid w:val="00273742"/>
    <w:rsid w:val="00275504"/>
    <w:rsid w:val="00276448"/>
    <w:rsid w:val="002774E0"/>
    <w:rsid w:val="00277D2E"/>
    <w:rsid w:val="00280AE3"/>
    <w:rsid w:val="0028143E"/>
    <w:rsid w:val="00281919"/>
    <w:rsid w:val="002840A2"/>
    <w:rsid w:val="00284B0E"/>
    <w:rsid w:val="00286307"/>
    <w:rsid w:val="00290587"/>
    <w:rsid w:val="002911B4"/>
    <w:rsid w:val="002911F8"/>
    <w:rsid w:val="00293254"/>
    <w:rsid w:val="00293A1F"/>
    <w:rsid w:val="0029505E"/>
    <w:rsid w:val="00297200"/>
    <w:rsid w:val="00297AD0"/>
    <w:rsid w:val="002A1849"/>
    <w:rsid w:val="002A205E"/>
    <w:rsid w:val="002A21DB"/>
    <w:rsid w:val="002A3982"/>
    <w:rsid w:val="002A6B4B"/>
    <w:rsid w:val="002B052D"/>
    <w:rsid w:val="002B0BF8"/>
    <w:rsid w:val="002B0CEF"/>
    <w:rsid w:val="002B2117"/>
    <w:rsid w:val="002B2947"/>
    <w:rsid w:val="002B2D35"/>
    <w:rsid w:val="002B3EE1"/>
    <w:rsid w:val="002B411B"/>
    <w:rsid w:val="002B4E58"/>
    <w:rsid w:val="002B4EC5"/>
    <w:rsid w:val="002B5B0A"/>
    <w:rsid w:val="002C05B4"/>
    <w:rsid w:val="002C284C"/>
    <w:rsid w:val="002C6131"/>
    <w:rsid w:val="002C7AD0"/>
    <w:rsid w:val="002C7DBA"/>
    <w:rsid w:val="002D04AD"/>
    <w:rsid w:val="002D13CD"/>
    <w:rsid w:val="002D29FA"/>
    <w:rsid w:val="002D33B7"/>
    <w:rsid w:val="002D3AC2"/>
    <w:rsid w:val="002D4658"/>
    <w:rsid w:val="002D6C5C"/>
    <w:rsid w:val="002E0145"/>
    <w:rsid w:val="002E01C8"/>
    <w:rsid w:val="002E1AD4"/>
    <w:rsid w:val="002E411A"/>
    <w:rsid w:val="002E6B14"/>
    <w:rsid w:val="002F2098"/>
    <w:rsid w:val="002F4884"/>
    <w:rsid w:val="002F6E5C"/>
    <w:rsid w:val="002F78C4"/>
    <w:rsid w:val="00302B14"/>
    <w:rsid w:val="003047FE"/>
    <w:rsid w:val="00307890"/>
    <w:rsid w:val="0031082B"/>
    <w:rsid w:val="003128C8"/>
    <w:rsid w:val="00314824"/>
    <w:rsid w:val="003159C4"/>
    <w:rsid w:val="00320AE8"/>
    <w:rsid w:val="003235EB"/>
    <w:rsid w:val="003262CF"/>
    <w:rsid w:val="00326720"/>
    <w:rsid w:val="00330051"/>
    <w:rsid w:val="00330B44"/>
    <w:rsid w:val="003315A7"/>
    <w:rsid w:val="00340FFF"/>
    <w:rsid w:val="00342895"/>
    <w:rsid w:val="00342B89"/>
    <w:rsid w:val="00342E7B"/>
    <w:rsid w:val="0034394F"/>
    <w:rsid w:val="00345FEF"/>
    <w:rsid w:val="00346F18"/>
    <w:rsid w:val="00347022"/>
    <w:rsid w:val="00351158"/>
    <w:rsid w:val="00351529"/>
    <w:rsid w:val="003518D4"/>
    <w:rsid w:val="00351906"/>
    <w:rsid w:val="00351C00"/>
    <w:rsid w:val="00352501"/>
    <w:rsid w:val="00355715"/>
    <w:rsid w:val="00357DB9"/>
    <w:rsid w:val="00361AC1"/>
    <w:rsid w:val="00362CA5"/>
    <w:rsid w:val="00363764"/>
    <w:rsid w:val="00363FB1"/>
    <w:rsid w:val="00365B2D"/>
    <w:rsid w:val="003670A6"/>
    <w:rsid w:val="00367E6B"/>
    <w:rsid w:val="00367F67"/>
    <w:rsid w:val="00372992"/>
    <w:rsid w:val="0037351A"/>
    <w:rsid w:val="0037387B"/>
    <w:rsid w:val="0037478D"/>
    <w:rsid w:val="00375E06"/>
    <w:rsid w:val="00380344"/>
    <w:rsid w:val="00380731"/>
    <w:rsid w:val="003824D2"/>
    <w:rsid w:val="00382D19"/>
    <w:rsid w:val="003841E4"/>
    <w:rsid w:val="00384579"/>
    <w:rsid w:val="00385DCB"/>
    <w:rsid w:val="003869D1"/>
    <w:rsid w:val="00391AA1"/>
    <w:rsid w:val="00394008"/>
    <w:rsid w:val="00394DBD"/>
    <w:rsid w:val="00395A92"/>
    <w:rsid w:val="00396301"/>
    <w:rsid w:val="003967AC"/>
    <w:rsid w:val="003A0DE0"/>
    <w:rsid w:val="003A20EF"/>
    <w:rsid w:val="003A270F"/>
    <w:rsid w:val="003A5045"/>
    <w:rsid w:val="003A5386"/>
    <w:rsid w:val="003A54C8"/>
    <w:rsid w:val="003B4690"/>
    <w:rsid w:val="003B5FAC"/>
    <w:rsid w:val="003C1747"/>
    <w:rsid w:val="003C1C00"/>
    <w:rsid w:val="003C44F2"/>
    <w:rsid w:val="003C5D3F"/>
    <w:rsid w:val="003C6409"/>
    <w:rsid w:val="003C6DC3"/>
    <w:rsid w:val="003D0FB6"/>
    <w:rsid w:val="003D24DA"/>
    <w:rsid w:val="003D487F"/>
    <w:rsid w:val="003D6529"/>
    <w:rsid w:val="003D7057"/>
    <w:rsid w:val="003D735A"/>
    <w:rsid w:val="003E2DD5"/>
    <w:rsid w:val="003E4C2F"/>
    <w:rsid w:val="003E5496"/>
    <w:rsid w:val="003E7C7A"/>
    <w:rsid w:val="003F1451"/>
    <w:rsid w:val="003F5476"/>
    <w:rsid w:val="003F5695"/>
    <w:rsid w:val="003F764A"/>
    <w:rsid w:val="003F7D80"/>
    <w:rsid w:val="0040091C"/>
    <w:rsid w:val="004013EA"/>
    <w:rsid w:val="004029B2"/>
    <w:rsid w:val="00402E95"/>
    <w:rsid w:val="004049FB"/>
    <w:rsid w:val="00404E96"/>
    <w:rsid w:val="00407C08"/>
    <w:rsid w:val="00410A02"/>
    <w:rsid w:val="00411661"/>
    <w:rsid w:val="004120E5"/>
    <w:rsid w:val="0041236A"/>
    <w:rsid w:val="00412C0B"/>
    <w:rsid w:val="004133A5"/>
    <w:rsid w:val="004143A8"/>
    <w:rsid w:val="00414E79"/>
    <w:rsid w:val="0041545E"/>
    <w:rsid w:val="00415B08"/>
    <w:rsid w:val="00416ADA"/>
    <w:rsid w:val="004174C6"/>
    <w:rsid w:val="0042009C"/>
    <w:rsid w:val="00421FE7"/>
    <w:rsid w:val="004238A7"/>
    <w:rsid w:val="0042553B"/>
    <w:rsid w:val="00431B08"/>
    <w:rsid w:val="00431D17"/>
    <w:rsid w:val="004324CF"/>
    <w:rsid w:val="0043639E"/>
    <w:rsid w:val="00437EEC"/>
    <w:rsid w:val="00440BD5"/>
    <w:rsid w:val="00442943"/>
    <w:rsid w:val="00442B46"/>
    <w:rsid w:val="00443B7C"/>
    <w:rsid w:val="0044548A"/>
    <w:rsid w:val="00445D35"/>
    <w:rsid w:val="0045008D"/>
    <w:rsid w:val="004502DA"/>
    <w:rsid w:val="00455293"/>
    <w:rsid w:val="004556B5"/>
    <w:rsid w:val="00455B7F"/>
    <w:rsid w:val="00455FA5"/>
    <w:rsid w:val="004577FD"/>
    <w:rsid w:val="00461A4B"/>
    <w:rsid w:val="004642C0"/>
    <w:rsid w:val="00467400"/>
    <w:rsid w:val="00470793"/>
    <w:rsid w:val="004729DE"/>
    <w:rsid w:val="00473504"/>
    <w:rsid w:val="00473B4B"/>
    <w:rsid w:val="0047720C"/>
    <w:rsid w:val="00477458"/>
    <w:rsid w:val="0048148D"/>
    <w:rsid w:val="004832E8"/>
    <w:rsid w:val="0048338D"/>
    <w:rsid w:val="00484E8D"/>
    <w:rsid w:val="00491B05"/>
    <w:rsid w:val="00491C5D"/>
    <w:rsid w:val="00491DA7"/>
    <w:rsid w:val="00495083"/>
    <w:rsid w:val="00495225"/>
    <w:rsid w:val="00496FD5"/>
    <w:rsid w:val="004A1AAA"/>
    <w:rsid w:val="004A6E7A"/>
    <w:rsid w:val="004A7A7C"/>
    <w:rsid w:val="004B5E31"/>
    <w:rsid w:val="004B630E"/>
    <w:rsid w:val="004B6A01"/>
    <w:rsid w:val="004C28B3"/>
    <w:rsid w:val="004C36EA"/>
    <w:rsid w:val="004C6B85"/>
    <w:rsid w:val="004D0768"/>
    <w:rsid w:val="004D3011"/>
    <w:rsid w:val="004E1B94"/>
    <w:rsid w:val="004E2BDE"/>
    <w:rsid w:val="004E6719"/>
    <w:rsid w:val="004E6CD1"/>
    <w:rsid w:val="004E76CF"/>
    <w:rsid w:val="004F661E"/>
    <w:rsid w:val="004F6F07"/>
    <w:rsid w:val="004F70DE"/>
    <w:rsid w:val="005022A2"/>
    <w:rsid w:val="005037FA"/>
    <w:rsid w:val="00504347"/>
    <w:rsid w:val="0050540E"/>
    <w:rsid w:val="00505B9E"/>
    <w:rsid w:val="00507B59"/>
    <w:rsid w:val="005116E0"/>
    <w:rsid w:val="005118E8"/>
    <w:rsid w:val="00513453"/>
    <w:rsid w:val="005165D7"/>
    <w:rsid w:val="00516CC3"/>
    <w:rsid w:val="00517756"/>
    <w:rsid w:val="00517CE1"/>
    <w:rsid w:val="0052452F"/>
    <w:rsid w:val="00524665"/>
    <w:rsid w:val="00524916"/>
    <w:rsid w:val="00525A3F"/>
    <w:rsid w:val="0052621D"/>
    <w:rsid w:val="005272C9"/>
    <w:rsid w:val="005342AF"/>
    <w:rsid w:val="005367B1"/>
    <w:rsid w:val="005452BF"/>
    <w:rsid w:val="005465DD"/>
    <w:rsid w:val="00547265"/>
    <w:rsid w:val="00550892"/>
    <w:rsid w:val="00551C39"/>
    <w:rsid w:val="00551D6D"/>
    <w:rsid w:val="00551DF3"/>
    <w:rsid w:val="0055220A"/>
    <w:rsid w:val="0055326E"/>
    <w:rsid w:val="00555E77"/>
    <w:rsid w:val="0055631D"/>
    <w:rsid w:val="00557A8A"/>
    <w:rsid w:val="005606F8"/>
    <w:rsid w:val="00561F97"/>
    <w:rsid w:val="005625EC"/>
    <w:rsid w:val="0056329B"/>
    <w:rsid w:val="00565E55"/>
    <w:rsid w:val="00567CF5"/>
    <w:rsid w:val="00567F67"/>
    <w:rsid w:val="00572254"/>
    <w:rsid w:val="00572CA8"/>
    <w:rsid w:val="00573170"/>
    <w:rsid w:val="00574892"/>
    <w:rsid w:val="005760FC"/>
    <w:rsid w:val="005813F4"/>
    <w:rsid w:val="00582D72"/>
    <w:rsid w:val="00584926"/>
    <w:rsid w:val="00585180"/>
    <w:rsid w:val="005865F3"/>
    <w:rsid w:val="00590B1C"/>
    <w:rsid w:val="0059277D"/>
    <w:rsid w:val="00592A67"/>
    <w:rsid w:val="00593A45"/>
    <w:rsid w:val="00593AB3"/>
    <w:rsid w:val="005943CE"/>
    <w:rsid w:val="00594453"/>
    <w:rsid w:val="00594BB2"/>
    <w:rsid w:val="005978B6"/>
    <w:rsid w:val="005A004A"/>
    <w:rsid w:val="005A0A55"/>
    <w:rsid w:val="005A2ABE"/>
    <w:rsid w:val="005A3F80"/>
    <w:rsid w:val="005A4E7E"/>
    <w:rsid w:val="005A4ECD"/>
    <w:rsid w:val="005A5C5B"/>
    <w:rsid w:val="005A5C92"/>
    <w:rsid w:val="005A5CDC"/>
    <w:rsid w:val="005A6135"/>
    <w:rsid w:val="005B1F82"/>
    <w:rsid w:val="005B703B"/>
    <w:rsid w:val="005B730E"/>
    <w:rsid w:val="005C1629"/>
    <w:rsid w:val="005C2968"/>
    <w:rsid w:val="005C373D"/>
    <w:rsid w:val="005C40FA"/>
    <w:rsid w:val="005C499D"/>
    <w:rsid w:val="005C5A9C"/>
    <w:rsid w:val="005C620E"/>
    <w:rsid w:val="005D1E71"/>
    <w:rsid w:val="005D346A"/>
    <w:rsid w:val="005D470A"/>
    <w:rsid w:val="005D7999"/>
    <w:rsid w:val="005E061A"/>
    <w:rsid w:val="005E46E0"/>
    <w:rsid w:val="005F02E4"/>
    <w:rsid w:val="005F031D"/>
    <w:rsid w:val="005F510B"/>
    <w:rsid w:val="00603ADC"/>
    <w:rsid w:val="0060481D"/>
    <w:rsid w:val="0060494F"/>
    <w:rsid w:val="00604CF4"/>
    <w:rsid w:val="006070C3"/>
    <w:rsid w:val="006115C4"/>
    <w:rsid w:val="00612ED1"/>
    <w:rsid w:val="00617C40"/>
    <w:rsid w:val="006253B7"/>
    <w:rsid w:val="0062580A"/>
    <w:rsid w:val="00626A73"/>
    <w:rsid w:val="0063045E"/>
    <w:rsid w:val="00632E47"/>
    <w:rsid w:val="00634BAE"/>
    <w:rsid w:val="00637F1E"/>
    <w:rsid w:val="006418C7"/>
    <w:rsid w:val="00641900"/>
    <w:rsid w:val="00642B3C"/>
    <w:rsid w:val="00642FFD"/>
    <w:rsid w:val="006439C7"/>
    <w:rsid w:val="00644F1D"/>
    <w:rsid w:val="006451FD"/>
    <w:rsid w:val="0064683A"/>
    <w:rsid w:val="00652632"/>
    <w:rsid w:val="00652F50"/>
    <w:rsid w:val="00662B9A"/>
    <w:rsid w:val="006638C3"/>
    <w:rsid w:val="00663F54"/>
    <w:rsid w:val="00664E90"/>
    <w:rsid w:val="0067057A"/>
    <w:rsid w:val="00672AC0"/>
    <w:rsid w:val="00672DDF"/>
    <w:rsid w:val="00673B58"/>
    <w:rsid w:val="006745B1"/>
    <w:rsid w:val="00674F8B"/>
    <w:rsid w:val="00676A2B"/>
    <w:rsid w:val="00676F01"/>
    <w:rsid w:val="00677797"/>
    <w:rsid w:val="00680FA2"/>
    <w:rsid w:val="00682A2C"/>
    <w:rsid w:val="00682F4B"/>
    <w:rsid w:val="0068310D"/>
    <w:rsid w:val="00684A70"/>
    <w:rsid w:val="0068639C"/>
    <w:rsid w:val="00694237"/>
    <w:rsid w:val="0069494E"/>
    <w:rsid w:val="00694BD5"/>
    <w:rsid w:val="00696D0E"/>
    <w:rsid w:val="00697E7A"/>
    <w:rsid w:val="006A1BD5"/>
    <w:rsid w:val="006A2123"/>
    <w:rsid w:val="006A3031"/>
    <w:rsid w:val="006A3BE4"/>
    <w:rsid w:val="006A652C"/>
    <w:rsid w:val="006B27D0"/>
    <w:rsid w:val="006B3020"/>
    <w:rsid w:val="006B39C9"/>
    <w:rsid w:val="006B3F8C"/>
    <w:rsid w:val="006C1B42"/>
    <w:rsid w:val="006C3C52"/>
    <w:rsid w:val="006C5012"/>
    <w:rsid w:val="006C54B5"/>
    <w:rsid w:val="006C5B36"/>
    <w:rsid w:val="006C6546"/>
    <w:rsid w:val="006D0892"/>
    <w:rsid w:val="006D0E7D"/>
    <w:rsid w:val="006D15CF"/>
    <w:rsid w:val="006D241F"/>
    <w:rsid w:val="006D4126"/>
    <w:rsid w:val="006D6AD7"/>
    <w:rsid w:val="006E18D2"/>
    <w:rsid w:val="006E74FD"/>
    <w:rsid w:val="006E7E56"/>
    <w:rsid w:val="006F2591"/>
    <w:rsid w:val="006F4596"/>
    <w:rsid w:val="006F4DCC"/>
    <w:rsid w:val="006F58E2"/>
    <w:rsid w:val="006F7C4D"/>
    <w:rsid w:val="007002B2"/>
    <w:rsid w:val="00701483"/>
    <w:rsid w:val="007028B7"/>
    <w:rsid w:val="00703164"/>
    <w:rsid w:val="0070400B"/>
    <w:rsid w:val="00706F48"/>
    <w:rsid w:val="00707F75"/>
    <w:rsid w:val="00711872"/>
    <w:rsid w:val="0071246E"/>
    <w:rsid w:val="00715538"/>
    <w:rsid w:val="00716AC8"/>
    <w:rsid w:val="00721962"/>
    <w:rsid w:val="0072205D"/>
    <w:rsid w:val="007310FD"/>
    <w:rsid w:val="007313A8"/>
    <w:rsid w:val="007313CF"/>
    <w:rsid w:val="0073463C"/>
    <w:rsid w:val="007349E3"/>
    <w:rsid w:val="00734E37"/>
    <w:rsid w:val="0073664C"/>
    <w:rsid w:val="00736B5B"/>
    <w:rsid w:val="00736C5F"/>
    <w:rsid w:val="00740B12"/>
    <w:rsid w:val="00741C92"/>
    <w:rsid w:val="007436C2"/>
    <w:rsid w:val="007444B2"/>
    <w:rsid w:val="00744D7F"/>
    <w:rsid w:val="00747589"/>
    <w:rsid w:val="00747CA9"/>
    <w:rsid w:val="00747E38"/>
    <w:rsid w:val="0075116F"/>
    <w:rsid w:val="007525AB"/>
    <w:rsid w:val="00753EE1"/>
    <w:rsid w:val="0075465E"/>
    <w:rsid w:val="00754A67"/>
    <w:rsid w:val="00756266"/>
    <w:rsid w:val="0075770B"/>
    <w:rsid w:val="00757C21"/>
    <w:rsid w:val="00767718"/>
    <w:rsid w:val="00771EEA"/>
    <w:rsid w:val="00780D1B"/>
    <w:rsid w:val="007848EB"/>
    <w:rsid w:val="00784B1E"/>
    <w:rsid w:val="007857A1"/>
    <w:rsid w:val="007863D2"/>
    <w:rsid w:val="00787917"/>
    <w:rsid w:val="00791BEB"/>
    <w:rsid w:val="007929C2"/>
    <w:rsid w:val="00794672"/>
    <w:rsid w:val="007952F9"/>
    <w:rsid w:val="00796D88"/>
    <w:rsid w:val="00797F94"/>
    <w:rsid w:val="007A07D0"/>
    <w:rsid w:val="007A51C3"/>
    <w:rsid w:val="007A5F27"/>
    <w:rsid w:val="007B168B"/>
    <w:rsid w:val="007B322C"/>
    <w:rsid w:val="007B3F73"/>
    <w:rsid w:val="007B5813"/>
    <w:rsid w:val="007C1DAE"/>
    <w:rsid w:val="007C2764"/>
    <w:rsid w:val="007C4593"/>
    <w:rsid w:val="007D1423"/>
    <w:rsid w:val="007D328E"/>
    <w:rsid w:val="007D44B6"/>
    <w:rsid w:val="007D4D04"/>
    <w:rsid w:val="007D5C0F"/>
    <w:rsid w:val="007E2159"/>
    <w:rsid w:val="007E4AD4"/>
    <w:rsid w:val="007E5BA9"/>
    <w:rsid w:val="007E7250"/>
    <w:rsid w:val="007F01DC"/>
    <w:rsid w:val="007F0E37"/>
    <w:rsid w:val="007F1005"/>
    <w:rsid w:val="007F22B5"/>
    <w:rsid w:val="007F4582"/>
    <w:rsid w:val="007F4660"/>
    <w:rsid w:val="007F7003"/>
    <w:rsid w:val="007F7223"/>
    <w:rsid w:val="0080060E"/>
    <w:rsid w:val="00800CC3"/>
    <w:rsid w:val="008016AC"/>
    <w:rsid w:val="0080187C"/>
    <w:rsid w:val="00802591"/>
    <w:rsid w:val="0080318D"/>
    <w:rsid w:val="00803C45"/>
    <w:rsid w:val="00806335"/>
    <w:rsid w:val="00806BD1"/>
    <w:rsid w:val="00806CE0"/>
    <w:rsid w:val="00806E8F"/>
    <w:rsid w:val="008074D3"/>
    <w:rsid w:val="00810D7C"/>
    <w:rsid w:val="00811811"/>
    <w:rsid w:val="00812CE0"/>
    <w:rsid w:val="00815EDE"/>
    <w:rsid w:val="00820537"/>
    <w:rsid w:val="00820918"/>
    <w:rsid w:val="00820B69"/>
    <w:rsid w:val="00821B7E"/>
    <w:rsid w:val="0082443B"/>
    <w:rsid w:val="00824EBD"/>
    <w:rsid w:val="008250B3"/>
    <w:rsid w:val="00825D88"/>
    <w:rsid w:val="008310C4"/>
    <w:rsid w:val="00831BE2"/>
    <w:rsid w:val="00831F27"/>
    <w:rsid w:val="00835869"/>
    <w:rsid w:val="0083661B"/>
    <w:rsid w:val="008371C3"/>
    <w:rsid w:val="00837D65"/>
    <w:rsid w:val="008418E8"/>
    <w:rsid w:val="00841E05"/>
    <w:rsid w:val="00844218"/>
    <w:rsid w:val="00845AFD"/>
    <w:rsid w:val="00846603"/>
    <w:rsid w:val="00847218"/>
    <w:rsid w:val="00850C90"/>
    <w:rsid w:val="00850D40"/>
    <w:rsid w:val="008539C0"/>
    <w:rsid w:val="00853EE4"/>
    <w:rsid w:val="00854210"/>
    <w:rsid w:val="00856B1E"/>
    <w:rsid w:val="00860E0B"/>
    <w:rsid w:val="0086583E"/>
    <w:rsid w:val="0086735C"/>
    <w:rsid w:val="00873580"/>
    <w:rsid w:val="00873A8E"/>
    <w:rsid w:val="00874BAC"/>
    <w:rsid w:val="00875894"/>
    <w:rsid w:val="00876DCA"/>
    <w:rsid w:val="008809C6"/>
    <w:rsid w:val="008815D7"/>
    <w:rsid w:val="00886C41"/>
    <w:rsid w:val="00887033"/>
    <w:rsid w:val="00892A86"/>
    <w:rsid w:val="008950A2"/>
    <w:rsid w:val="008952CB"/>
    <w:rsid w:val="008965FB"/>
    <w:rsid w:val="00896630"/>
    <w:rsid w:val="0089785F"/>
    <w:rsid w:val="008A0DAA"/>
    <w:rsid w:val="008A1E79"/>
    <w:rsid w:val="008A44F2"/>
    <w:rsid w:val="008B1F00"/>
    <w:rsid w:val="008B2F03"/>
    <w:rsid w:val="008B3F69"/>
    <w:rsid w:val="008B4367"/>
    <w:rsid w:val="008B601C"/>
    <w:rsid w:val="008C29CA"/>
    <w:rsid w:val="008C43BD"/>
    <w:rsid w:val="008C4F2B"/>
    <w:rsid w:val="008C4F66"/>
    <w:rsid w:val="008C6ED8"/>
    <w:rsid w:val="008C753F"/>
    <w:rsid w:val="008D16BA"/>
    <w:rsid w:val="008D193D"/>
    <w:rsid w:val="008D5F79"/>
    <w:rsid w:val="008D64D0"/>
    <w:rsid w:val="008D6B42"/>
    <w:rsid w:val="008D6E1E"/>
    <w:rsid w:val="008D743D"/>
    <w:rsid w:val="008E1547"/>
    <w:rsid w:val="008E266F"/>
    <w:rsid w:val="008E28A2"/>
    <w:rsid w:val="008E3871"/>
    <w:rsid w:val="008E3C05"/>
    <w:rsid w:val="008E5DF8"/>
    <w:rsid w:val="008E73E3"/>
    <w:rsid w:val="008F02A4"/>
    <w:rsid w:val="008F3321"/>
    <w:rsid w:val="008F63ED"/>
    <w:rsid w:val="008F67ED"/>
    <w:rsid w:val="008F6A12"/>
    <w:rsid w:val="008F6D21"/>
    <w:rsid w:val="0090115B"/>
    <w:rsid w:val="00901A0A"/>
    <w:rsid w:val="009049DD"/>
    <w:rsid w:val="00905B78"/>
    <w:rsid w:val="00910660"/>
    <w:rsid w:val="00911DF2"/>
    <w:rsid w:val="00913FBB"/>
    <w:rsid w:val="009179D2"/>
    <w:rsid w:val="00922345"/>
    <w:rsid w:val="00923B9E"/>
    <w:rsid w:val="009254E3"/>
    <w:rsid w:val="00926F2C"/>
    <w:rsid w:val="0093254D"/>
    <w:rsid w:val="00932ADA"/>
    <w:rsid w:val="00932F18"/>
    <w:rsid w:val="00932F1D"/>
    <w:rsid w:val="00934B72"/>
    <w:rsid w:val="0093628F"/>
    <w:rsid w:val="00943137"/>
    <w:rsid w:val="00944C25"/>
    <w:rsid w:val="00947E16"/>
    <w:rsid w:val="009513D6"/>
    <w:rsid w:val="00951BDD"/>
    <w:rsid w:val="009526C5"/>
    <w:rsid w:val="009535E4"/>
    <w:rsid w:val="0095398B"/>
    <w:rsid w:val="00963958"/>
    <w:rsid w:val="00963EBA"/>
    <w:rsid w:val="0096421F"/>
    <w:rsid w:val="00964F51"/>
    <w:rsid w:val="00965AAA"/>
    <w:rsid w:val="00966D4F"/>
    <w:rsid w:val="0097084B"/>
    <w:rsid w:val="00971B73"/>
    <w:rsid w:val="0097267C"/>
    <w:rsid w:val="009727F3"/>
    <w:rsid w:val="00972ADB"/>
    <w:rsid w:val="009741A3"/>
    <w:rsid w:val="00974BCB"/>
    <w:rsid w:val="00976FF8"/>
    <w:rsid w:val="00980F48"/>
    <w:rsid w:val="00981121"/>
    <w:rsid w:val="0098282A"/>
    <w:rsid w:val="00992A0B"/>
    <w:rsid w:val="00992AC8"/>
    <w:rsid w:val="00992BCB"/>
    <w:rsid w:val="00992D9D"/>
    <w:rsid w:val="00994384"/>
    <w:rsid w:val="00995664"/>
    <w:rsid w:val="0099774F"/>
    <w:rsid w:val="009A25FB"/>
    <w:rsid w:val="009A2FFB"/>
    <w:rsid w:val="009A33BA"/>
    <w:rsid w:val="009A375D"/>
    <w:rsid w:val="009A647B"/>
    <w:rsid w:val="009A6894"/>
    <w:rsid w:val="009B0F74"/>
    <w:rsid w:val="009B2316"/>
    <w:rsid w:val="009B3EE9"/>
    <w:rsid w:val="009B6060"/>
    <w:rsid w:val="009C186E"/>
    <w:rsid w:val="009C2088"/>
    <w:rsid w:val="009C219C"/>
    <w:rsid w:val="009C223C"/>
    <w:rsid w:val="009C2C0A"/>
    <w:rsid w:val="009C4029"/>
    <w:rsid w:val="009C4A5B"/>
    <w:rsid w:val="009C5BD5"/>
    <w:rsid w:val="009C5CF2"/>
    <w:rsid w:val="009C7A88"/>
    <w:rsid w:val="009D181E"/>
    <w:rsid w:val="009D4341"/>
    <w:rsid w:val="009D444C"/>
    <w:rsid w:val="009D46C5"/>
    <w:rsid w:val="009D48C2"/>
    <w:rsid w:val="009D5770"/>
    <w:rsid w:val="009D69FC"/>
    <w:rsid w:val="009D6BE0"/>
    <w:rsid w:val="009E05AD"/>
    <w:rsid w:val="009E257F"/>
    <w:rsid w:val="009E3F37"/>
    <w:rsid w:val="009E5230"/>
    <w:rsid w:val="009F02E0"/>
    <w:rsid w:val="009F2B41"/>
    <w:rsid w:val="009F4486"/>
    <w:rsid w:val="009F4CF1"/>
    <w:rsid w:val="009F57FD"/>
    <w:rsid w:val="009F673C"/>
    <w:rsid w:val="009F6C5D"/>
    <w:rsid w:val="009F6FAC"/>
    <w:rsid w:val="009F7B4E"/>
    <w:rsid w:val="00A02CD4"/>
    <w:rsid w:val="00A04631"/>
    <w:rsid w:val="00A054EA"/>
    <w:rsid w:val="00A05C43"/>
    <w:rsid w:val="00A05FB6"/>
    <w:rsid w:val="00A065A4"/>
    <w:rsid w:val="00A07A29"/>
    <w:rsid w:val="00A07D05"/>
    <w:rsid w:val="00A12793"/>
    <w:rsid w:val="00A128E9"/>
    <w:rsid w:val="00A12A82"/>
    <w:rsid w:val="00A13A7B"/>
    <w:rsid w:val="00A22B8C"/>
    <w:rsid w:val="00A22BC9"/>
    <w:rsid w:val="00A232C9"/>
    <w:rsid w:val="00A23DB1"/>
    <w:rsid w:val="00A26111"/>
    <w:rsid w:val="00A2632D"/>
    <w:rsid w:val="00A300B1"/>
    <w:rsid w:val="00A31D41"/>
    <w:rsid w:val="00A325A2"/>
    <w:rsid w:val="00A32A68"/>
    <w:rsid w:val="00A34C2B"/>
    <w:rsid w:val="00A35440"/>
    <w:rsid w:val="00A36593"/>
    <w:rsid w:val="00A44EBA"/>
    <w:rsid w:val="00A46C2A"/>
    <w:rsid w:val="00A51686"/>
    <w:rsid w:val="00A521D5"/>
    <w:rsid w:val="00A52895"/>
    <w:rsid w:val="00A539F8"/>
    <w:rsid w:val="00A568F6"/>
    <w:rsid w:val="00A60059"/>
    <w:rsid w:val="00A62824"/>
    <w:rsid w:val="00A63120"/>
    <w:rsid w:val="00A65237"/>
    <w:rsid w:val="00A66EA6"/>
    <w:rsid w:val="00A703BD"/>
    <w:rsid w:val="00A74184"/>
    <w:rsid w:val="00A74806"/>
    <w:rsid w:val="00A75762"/>
    <w:rsid w:val="00A77079"/>
    <w:rsid w:val="00A81F83"/>
    <w:rsid w:val="00A83167"/>
    <w:rsid w:val="00A87007"/>
    <w:rsid w:val="00A90CE0"/>
    <w:rsid w:val="00A92498"/>
    <w:rsid w:val="00A942E2"/>
    <w:rsid w:val="00A94C49"/>
    <w:rsid w:val="00A95A71"/>
    <w:rsid w:val="00AA06F6"/>
    <w:rsid w:val="00AA096E"/>
    <w:rsid w:val="00AA0BA4"/>
    <w:rsid w:val="00AA2407"/>
    <w:rsid w:val="00AA2454"/>
    <w:rsid w:val="00AA5351"/>
    <w:rsid w:val="00AA6A37"/>
    <w:rsid w:val="00AA6FB3"/>
    <w:rsid w:val="00AA7CE7"/>
    <w:rsid w:val="00AB158F"/>
    <w:rsid w:val="00AB23CB"/>
    <w:rsid w:val="00AB59C3"/>
    <w:rsid w:val="00AB5CAA"/>
    <w:rsid w:val="00AC0565"/>
    <w:rsid w:val="00AC1F64"/>
    <w:rsid w:val="00AC47B5"/>
    <w:rsid w:val="00AD2547"/>
    <w:rsid w:val="00AD38CD"/>
    <w:rsid w:val="00AD462B"/>
    <w:rsid w:val="00AD4B0F"/>
    <w:rsid w:val="00AD5E16"/>
    <w:rsid w:val="00AE0A3A"/>
    <w:rsid w:val="00AE19EA"/>
    <w:rsid w:val="00AE26C6"/>
    <w:rsid w:val="00AE4132"/>
    <w:rsid w:val="00AE43A3"/>
    <w:rsid w:val="00AE4A7B"/>
    <w:rsid w:val="00AF232F"/>
    <w:rsid w:val="00AF2A6A"/>
    <w:rsid w:val="00AF354B"/>
    <w:rsid w:val="00AF3645"/>
    <w:rsid w:val="00AF41D8"/>
    <w:rsid w:val="00AF53B8"/>
    <w:rsid w:val="00B02C4D"/>
    <w:rsid w:val="00B036B3"/>
    <w:rsid w:val="00B044A8"/>
    <w:rsid w:val="00B0502C"/>
    <w:rsid w:val="00B07203"/>
    <w:rsid w:val="00B10156"/>
    <w:rsid w:val="00B1162D"/>
    <w:rsid w:val="00B13132"/>
    <w:rsid w:val="00B136E9"/>
    <w:rsid w:val="00B13A4D"/>
    <w:rsid w:val="00B201BF"/>
    <w:rsid w:val="00B20ED0"/>
    <w:rsid w:val="00B210E3"/>
    <w:rsid w:val="00B21D47"/>
    <w:rsid w:val="00B24932"/>
    <w:rsid w:val="00B25989"/>
    <w:rsid w:val="00B26634"/>
    <w:rsid w:val="00B266A1"/>
    <w:rsid w:val="00B26E96"/>
    <w:rsid w:val="00B34A0A"/>
    <w:rsid w:val="00B34DFA"/>
    <w:rsid w:val="00B3505C"/>
    <w:rsid w:val="00B35E32"/>
    <w:rsid w:val="00B36AE0"/>
    <w:rsid w:val="00B36C41"/>
    <w:rsid w:val="00B374EA"/>
    <w:rsid w:val="00B50B11"/>
    <w:rsid w:val="00B5219A"/>
    <w:rsid w:val="00B52202"/>
    <w:rsid w:val="00B5797A"/>
    <w:rsid w:val="00B6563B"/>
    <w:rsid w:val="00B66D9E"/>
    <w:rsid w:val="00B66DED"/>
    <w:rsid w:val="00B671EB"/>
    <w:rsid w:val="00B737FC"/>
    <w:rsid w:val="00B73BC4"/>
    <w:rsid w:val="00B7400C"/>
    <w:rsid w:val="00B7564B"/>
    <w:rsid w:val="00B805B7"/>
    <w:rsid w:val="00B80EDB"/>
    <w:rsid w:val="00B838D9"/>
    <w:rsid w:val="00B83F87"/>
    <w:rsid w:val="00B8494A"/>
    <w:rsid w:val="00B8590B"/>
    <w:rsid w:val="00B85D31"/>
    <w:rsid w:val="00B86548"/>
    <w:rsid w:val="00B9031E"/>
    <w:rsid w:val="00B9168B"/>
    <w:rsid w:val="00B93A65"/>
    <w:rsid w:val="00B95DA9"/>
    <w:rsid w:val="00BA0E49"/>
    <w:rsid w:val="00BA1514"/>
    <w:rsid w:val="00BB1C07"/>
    <w:rsid w:val="00BB1CEE"/>
    <w:rsid w:val="00BB2498"/>
    <w:rsid w:val="00BB6550"/>
    <w:rsid w:val="00BB71BA"/>
    <w:rsid w:val="00BC0D3B"/>
    <w:rsid w:val="00BC43A8"/>
    <w:rsid w:val="00BC68CB"/>
    <w:rsid w:val="00BD0430"/>
    <w:rsid w:val="00BD149E"/>
    <w:rsid w:val="00BD29C3"/>
    <w:rsid w:val="00BD371D"/>
    <w:rsid w:val="00BD55B2"/>
    <w:rsid w:val="00BE1D32"/>
    <w:rsid w:val="00BE396E"/>
    <w:rsid w:val="00BE3D10"/>
    <w:rsid w:val="00BE632F"/>
    <w:rsid w:val="00BE71F6"/>
    <w:rsid w:val="00BE72B1"/>
    <w:rsid w:val="00BE7BF2"/>
    <w:rsid w:val="00BF0A8B"/>
    <w:rsid w:val="00BF0AC2"/>
    <w:rsid w:val="00BF10CB"/>
    <w:rsid w:val="00BF258B"/>
    <w:rsid w:val="00BF33D0"/>
    <w:rsid w:val="00BF4F4E"/>
    <w:rsid w:val="00BF6125"/>
    <w:rsid w:val="00BF7E76"/>
    <w:rsid w:val="00C02891"/>
    <w:rsid w:val="00C050EF"/>
    <w:rsid w:val="00C05B98"/>
    <w:rsid w:val="00C123E8"/>
    <w:rsid w:val="00C14050"/>
    <w:rsid w:val="00C1595E"/>
    <w:rsid w:val="00C227B7"/>
    <w:rsid w:val="00C22F6A"/>
    <w:rsid w:val="00C234FF"/>
    <w:rsid w:val="00C23A30"/>
    <w:rsid w:val="00C23D24"/>
    <w:rsid w:val="00C24F5C"/>
    <w:rsid w:val="00C26366"/>
    <w:rsid w:val="00C30183"/>
    <w:rsid w:val="00C313A4"/>
    <w:rsid w:val="00C32D41"/>
    <w:rsid w:val="00C33121"/>
    <w:rsid w:val="00C3533E"/>
    <w:rsid w:val="00C35C97"/>
    <w:rsid w:val="00C369A5"/>
    <w:rsid w:val="00C37AFE"/>
    <w:rsid w:val="00C37E42"/>
    <w:rsid w:val="00C407D4"/>
    <w:rsid w:val="00C438B2"/>
    <w:rsid w:val="00C4449A"/>
    <w:rsid w:val="00C46BFB"/>
    <w:rsid w:val="00C479F6"/>
    <w:rsid w:val="00C47FED"/>
    <w:rsid w:val="00C50A7C"/>
    <w:rsid w:val="00C5401E"/>
    <w:rsid w:val="00C5422A"/>
    <w:rsid w:val="00C554CC"/>
    <w:rsid w:val="00C55550"/>
    <w:rsid w:val="00C570F7"/>
    <w:rsid w:val="00C573F0"/>
    <w:rsid w:val="00C619C7"/>
    <w:rsid w:val="00C62285"/>
    <w:rsid w:val="00C647CB"/>
    <w:rsid w:val="00C6564E"/>
    <w:rsid w:val="00C665E9"/>
    <w:rsid w:val="00C667FA"/>
    <w:rsid w:val="00C71A27"/>
    <w:rsid w:val="00C736F0"/>
    <w:rsid w:val="00C73BD7"/>
    <w:rsid w:val="00C742E4"/>
    <w:rsid w:val="00C75052"/>
    <w:rsid w:val="00C75898"/>
    <w:rsid w:val="00C76603"/>
    <w:rsid w:val="00C76C2B"/>
    <w:rsid w:val="00C7764A"/>
    <w:rsid w:val="00C84436"/>
    <w:rsid w:val="00C858A9"/>
    <w:rsid w:val="00C858AF"/>
    <w:rsid w:val="00C85CE9"/>
    <w:rsid w:val="00C86D02"/>
    <w:rsid w:val="00C92C98"/>
    <w:rsid w:val="00C949EA"/>
    <w:rsid w:val="00C96FF1"/>
    <w:rsid w:val="00C97D1D"/>
    <w:rsid w:val="00CA1556"/>
    <w:rsid w:val="00CA1B83"/>
    <w:rsid w:val="00CA27B8"/>
    <w:rsid w:val="00CA5048"/>
    <w:rsid w:val="00CA5F18"/>
    <w:rsid w:val="00CB1E67"/>
    <w:rsid w:val="00CB28DC"/>
    <w:rsid w:val="00CB320D"/>
    <w:rsid w:val="00CB32DC"/>
    <w:rsid w:val="00CB47A5"/>
    <w:rsid w:val="00CB5C20"/>
    <w:rsid w:val="00CB6A52"/>
    <w:rsid w:val="00CB72B7"/>
    <w:rsid w:val="00CC0C6A"/>
    <w:rsid w:val="00CC1385"/>
    <w:rsid w:val="00CC15A4"/>
    <w:rsid w:val="00CC271F"/>
    <w:rsid w:val="00CC337F"/>
    <w:rsid w:val="00CC3FD1"/>
    <w:rsid w:val="00CC461A"/>
    <w:rsid w:val="00CC6837"/>
    <w:rsid w:val="00CD352E"/>
    <w:rsid w:val="00CD45EE"/>
    <w:rsid w:val="00CD6BE8"/>
    <w:rsid w:val="00CD756F"/>
    <w:rsid w:val="00CE1224"/>
    <w:rsid w:val="00CE3101"/>
    <w:rsid w:val="00CE61E4"/>
    <w:rsid w:val="00CE7392"/>
    <w:rsid w:val="00CF03A9"/>
    <w:rsid w:val="00CF06AA"/>
    <w:rsid w:val="00CF1B47"/>
    <w:rsid w:val="00CF25E9"/>
    <w:rsid w:val="00CF3C36"/>
    <w:rsid w:val="00CF62B9"/>
    <w:rsid w:val="00D001A5"/>
    <w:rsid w:val="00D00A32"/>
    <w:rsid w:val="00D01750"/>
    <w:rsid w:val="00D0195F"/>
    <w:rsid w:val="00D02316"/>
    <w:rsid w:val="00D0369D"/>
    <w:rsid w:val="00D052C4"/>
    <w:rsid w:val="00D069BB"/>
    <w:rsid w:val="00D06E55"/>
    <w:rsid w:val="00D12069"/>
    <w:rsid w:val="00D144E3"/>
    <w:rsid w:val="00D16154"/>
    <w:rsid w:val="00D16A57"/>
    <w:rsid w:val="00D20C48"/>
    <w:rsid w:val="00D24856"/>
    <w:rsid w:val="00D253DA"/>
    <w:rsid w:val="00D27E02"/>
    <w:rsid w:val="00D30449"/>
    <w:rsid w:val="00D324B0"/>
    <w:rsid w:val="00D33314"/>
    <w:rsid w:val="00D402D0"/>
    <w:rsid w:val="00D412A2"/>
    <w:rsid w:val="00D440E5"/>
    <w:rsid w:val="00D45041"/>
    <w:rsid w:val="00D4559D"/>
    <w:rsid w:val="00D458FA"/>
    <w:rsid w:val="00D464B7"/>
    <w:rsid w:val="00D46A61"/>
    <w:rsid w:val="00D50ADC"/>
    <w:rsid w:val="00D51889"/>
    <w:rsid w:val="00D53F66"/>
    <w:rsid w:val="00D55A56"/>
    <w:rsid w:val="00D62507"/>
    <w:rsid w:val="00D63A41"/>
    <w:rsid w:val="00D641DD"/>
    <w:rsid w:val="00D647CC"/>
    <w:rsid w:val="00D64AA5"/>
    <w:rsid w:val="00D653EC"/>
    <w:rsid w:val="00D65F53"/>
    <w:rsid w:val="00D665A6"/>
    <w:rsid w:val="00D66A17"/>
    <w:rsid w:val="00D66CDC"/>
    <w:rsid w:val="00D702CB"/>
    <w:rsid w:val="00D71214"/>
    <w:rsid w:val="00D72320"/>
    <w:rsid w:val="00D73C7A"/>
    <w:rsid w:val="00D84572"/>
    <w:rsid w:val="00D849DA"/>
    <w:rsid w:val="00D85815"/>
    <w:rsid w:val="00D86170"/>
    <w:rsid w:val="00D9274A"/>
    <w:rsid w:val="00D93201"/>
    <w:rsid w:val="00D946F8"/>
    <w:rsid w:val="00D956FC"/>
    <w:rsid w:val="00D9692F"/>
    <w:rsid w:val="00D9784E"/>
    <w:rsid w:val="00D97E2D"/>
    <w:rsid w:val="00DA0271"/>
    <w:rsid w:val="00DA1797"/>
    <w:rsid w:val="00DA1E90"/>
    <w:rsid w:val="00DA3F3D"/>
    <w:rsid w:val="00DA53EA"/>
    <w:rsid w:val="00DA5478"/>
    <w:rsid w:val="00DA5561"/>
    <w:rsid w:val="00DA5BAF"/>
    <w:rsid w:val="00DB4453"/>
    <w:rsid w:val="00DB6AC3"/>
    <w:rsid w:val="00DC2D01"/>
    <w:rsid w:val="00DC32BB"/>
    <w:rsid w:val="00DC4731"/>
    <w:rsid w:val="00DC47D4"/>
    <w:rsid w:val="00DC5268"/>
    <w:rsid w:val="00DC5756"/>
    <w:rsid w:val="00DC57F8"/>
    <w:rsid w:val="00DC5DF7"/>
    <w:rsid w:val="00DC69A8"/>
    <w:rsid w:val="00DC6A8C"/>
    <w:rsid w:val="00DC6CFE"/>
    <w:rsid w:val="00DD0095"/>
    <w:rsid w:val="00DD50C7"/>
    <w:rsid w:val="00DD715F"/>
    <w:rsid w:val="00DE0A42"/>
    <w:rsid w:val="00DE0AB8"/>
    <w:rsid w:val="00DE2A85"/>
    <w:rsid w:val="00DE5EF6"/>
    <w:rsid w:val="00DF00E3"/>
    <w:rsid w:val="00DF0430"/>
    <w:rsid w:val="00DF3DA3"/>
    <w:rsid w:val="00DF4E24"/>
    <w:rsid w:val="00DF5562"/>
    <w:rsid w:val="00DF732B"/>
    <w:rsid w:val="00E012D9"/>
    <w:rsid w:val="00E017C1"/>
    <w:rsid w:val="00E0241B"/>
    <w:rsid w:val="00E06941"/>
    <w:rsid w:val="00E0789E"/>
    <w:rsid w:val="00E07947"/>
    <w:rsid w:val="00E12018"/>
    <w:rsid w:val="00E13241"/>
    <w:rsid w:val="00E1397F"/>
    <w:rsid w:val="00E15F32"/>
    <w:rsid w:val="00E16B5E"/>
    <w:rsid w:val="00E2246D"/>
    <w:rsid w:val="00E22B46"/>
    <w:rsid w:val="00E22B5B"/>
    <w:rsid w:val="00E23148"/>
    <w:rsid w:val="00E307E0"/>
    <w:rsid w:val="00E31307"/>
    <w:rsid w:val="00E35606"/>
    <w:rsid w:val="00E40324"/>
    <w:rsid w:val="00E42673"/>
    <w:rsid w:val="00E4278A"/>
    <w:rsid w:val="00E43655"/>
    <w:rsid w:val="00E46F1C"/>
    <w:rsid w:val="00E47F11"/>
    <w:rsid w:val="00E5093D"/>
    <w:rsid w:val="00E50D43"/>
    <w:rsid w:val="00E5113D"/>
    <w:rsid w:val="00E52DB2"/>
    <w:rsid w:val="00E53F9C"/>
    <w:rsid w:val="00E6169C"/>
    <w:rsid w:val="00E61D45"/>
    <w:rsid w:val="00E623F3"/>
    <w:rsid w:val="00E706A0"/>
    <w:rsid w:val="00E76817"/>
    <w:rsid w:val="00E8351E"/>
    <w:rsid w:val="00E83DA7"/>
    <w:rsid w:val="00E8661E"/>
    <w:rsid w:val="00E909C8"/>
    <w:rsid w:val="00E93EDB"/>
    <w:rsid w:val="00E9479C"/>
    <w:rsid w:val="00E9634D"/>
    <w:rsid w:val="00EA2D61"/>
    <w:rsid w:val="00EA38D0"/>
    <w:rsid w:val="00EA3C98"/>
    <w:rsid w:val="00EA3DDA"/>
    <w:rsid w:val="00EA6353"/>
    <w:rsid w:val="00EA63B0"/>
    <w:rsid w:val="00EA66F9"/>
    <w:rsid w:val="00EA6BB0"/>
    <w:rsid w:val="00EB0E34"/>
    <w:rsid w:val="00EB15E8"/>
    <w:rsid w:val="00EB28F1"/>
    <w:rsid w:val="00EB3697"/>
    <w:rsid w:val="00EB589C"/>
    <w:rsid w:val="00EB7B07"/>
    <w:rsid w:val="00EC3FCB"/>
    <w:rsid w:val="00EC6368"/>
    <w:rsid w:val="00ED30F8"/>
    <w:rsid w:val="00EE273E"/>
    <w:rsid w:val="00EE2F8A"/>
    <w:rsid w:val="00EF10C6"/>
    <w:rsid w:val="00EF2F97"/>
    <w:rsid w:val="00EF30AB"/>
    <w:rsid w:val="00EF4D45"/>
    <w:rsid w:val="00EF5C59"/>
    <w:rsid w:val="00EF7A2D"/>
    <w:rsid w:val="00F0336F"/>
    <w:rsid w:val="00F05290"/>
    <w:rsid w:val="00F055E7"/>
    <w:rsid w:val="00F13CC4"/>
    <w:rsid w:val="00F14CEF"/>
    <w:rsid w:val="00F14DF3"/>
    <w:rsid w:val="00F1542A"/>
    <w:rsid w:val="00F167CF"/>
    <w:rsid w:val="00F206A5"/>
    <w:rsid w:val="00F217B1"/>
    <w:rsid w:val="00F2407C"/>
    <w:rsid w:val="00F368FA"/>
    <w:rsid w:val="00F37C98"/>
    <w:rsid w:val="00F406BA"/>
    <w:rsid w:val="00F40914"/>
    <w:rsid w:val="00F41C21"/>
    <w:rsid w:val="00F45905"/>
    <w:rsid w:val="00F46643"/>
    <w:rsid w:val="00F5374F"/>
    <w:rsid w:val="00F538D9"/>
    <w:rsid w:val="00F55DBB"/>
    <w:rsid w:val="00F60BB1"/>
    <w:rsid w:val="00F620E1"/>
    <w:rsid w:val="00F630C0"/>
    <w:rsid w:val="00F63501"/>
    <w:rsid w:val="00F63C5C"/>
    <w:rsid w:val="00F65279"/>
    <w:rsid w:val="00F65839"/>
    <w:rsid w:val="00F724E2"/>
    <w:rsid w:val="00F72A4B"/>
    <w:rsid w:val="00F73F1A"/>
    <w:rsid w:val="00F75382"/>
    <w:rsid w:val="00F764C9"/>
    <w:rsid w:val="00F76DE5"/>
    <w:rsid w:val="00F850C9"/>
    <w:rsid w:val="00F90C15"/>
    <w:rsid w:val="00FA0EAD"/>
    <w:rsid w:val="00FA34E9"/>
    <w:rsid w:val="00FA38F0"/>
    <w:rsid w:val="00FA68C8"/>
    <w:rsid w:val="00FA7B37"/>
    <w:rsid w:val="00FA7B4A"/>
    <w:rsid w:val="00FB0585"/>
    <w:rsid w:val="00FB0F6F"/>
    <w:rsid w:val="00FB10C8"/>
    <w:rsid w:val="00FB117E"/>
    <w:rsid w:val="00FB73DC"/>
    <w:rsid w:val="00FC03D0"/>
    <w:rsid w:val="00FC0CFD"/>
    <w:rsid w:val="00FC306D"/>
    <w:rsid w:val="00FC4B19"/>
    <w:rsid w:val="00FC5B56"/>
    <w:rsid w:val="00FD20F0"/>
    <w:rsid w:val="00FD4D1D"/>
    <w:rsid w:val="00FD7E78"/>
    <w:rsid w:val="00FE2F3A"/>
    <w:rsid w:val="00FE64A9"/>
    <w:rsid w:val="00FF0553"/>
    <w:rsid w:val="00FF200D"/>
    <w:rsid w:val="00FF2E5E"/>
    <w:rsid w:val="00FF3C15"/>
    <w:rsid w:val="00FF716B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CG Times (WN)" w:hAnsi="CG Times (WN)"/>
    </w:rPr>
  </w:style>
  <w:style w:type="paragraph" w:styleId="BodyText">
    <w:name w:val="Body Text"/>
    <w:basedOn w:val="Normal"/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10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7B59"/>
    <w:pPr>
      <w:spacing w:before="100" w:beforeAutospacing="1" w:after="100" w:afterAutospacing="1"/>
      <w:jc w:val="left"/>
    </w:pPr>
    <w:rPr>
      <w:rFonts w:ascii="Arial" w:hAnsi="Arial" w:cs="Arial"/>
      <w:color w:val="000000"/>
      <w:szCs w:val="24"/>
    </w:rPr>
  </w:style>
  <w:style w:type="character" w:styleId="PageNumber">
    <w:name w:val="page number"/>
    <w:basedOn w:val="DefaultParagraphFont"/>
    <w:rsid w:val="003E2DD5"/>
  </w:style>
  <w:style w:type="paragraph" w:styleId="ListParagraph">
    <w:name w:val="List Paragraph"/>
    <w:basedOn w:val="Normal"/>
    <w:uiPriority w:val="34"/>
    <w:qFormat/>
    <w:rsid w:val="002911B4"/>
    <w:pPr>
      <w:ind w:left="720"/>
    </w:pPr>
  </w:style>
  <w:style w:type="paragraph" w:styleId="Title">
    <w:name w:val="Title"/>
    <w:aliases w:val="t"/>
    <w:basedOn w:val="Normal"/>
    <w:link w:val="TitleChar"/>
    <w:qFormat/>
    <w:rsid w:val="009C223C"/>
    <w:pPr>
      <w:widowControl w:val="0"/>
      <w:autoSpaceDE w:val="0"/>
      <w:autoSpaceDN w:val="0"/>
      <w:adjustRightInd w:val="0"/>
      <w:spacing w:after="240"/>
      <w:jc w:val="center"/>
    </w:pPr>
    <w:rPr>
      <w:rFonts w:ascii="Times New Roman Bold" w:hAnsi="Times New Roman Bold" w:cs="Times New Roman Bold"/>
      <w:b/>
      <w:bCs/>
      <w:caps/>
      <w:szCs w:val="24"/>
    </w:rPr>
  </w:style>
  <w:style w:type="character" w:customStyle="1" w:styleId="TitleChar">
    <w:name w:val="Title Char"/>
    <w:aliases w:val="t Char"/>
    <w:basedOn w:val="DefaultParagraphFont"/>
    <w:link w:val="Title"/>
    <w:rsid w:val="009C223C"/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BlockText">
    <w:name w:val="Block Text"/>
    <w:basedOn w:val="Normal"/>
    <w:rsid w:val="009C223C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</w:rPr>
  </w:style>
  <w:style w:type="character" w:customStyle="1" w:styleId="DeltaViewInsertion">
    <w:name w:val="DeltaView Insertion"/>
    <w:rsid w:val="009C223C"/>
    <w:rPr>
      <w:color w:val="0000FF"/>
      <w:spacing w:val="0"/>
      <w:u w:val="double"/>
    </w:rPr>
  </w:style>
  <w:style w:type="character" w:customStyle="1" w:styleId="DeltaViewDeletion">
    <w:name w:val="DeltaView Deletion"/>
    <w:rsid w:val="009C223C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D16154"/>
    <w:rPr>
      <w:b/>
      <w:bCs/>
    </w:rPr>
  </w:style>
  <w:style w:type="paragraph" w:styleId="Closing">
    <w:name w:val="Closing"/>
    <w:basedOn w:val="Normal"/>
    <w:link w:val="ClosingChar"/>
    <w:uiPriority w:val="99"/>
    <w:unhideWhenUsed/>
    <w:rsid w:val="00275504"/>
    <w:pPr>
      <w:ind w:left="4320"/>
      <w:jc w:val="left"/>
    </w:pPr>
    <w:rPr>
      <w:rFonts w:ascii="Times New Roman" w:eastAsiaTheme="minorHAnsi" w:hAnsi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275504"/>
    <w:rPr>
      <w:rFonts w:ascii="Times New Roman" w:eastAsiaTheme="minorHAnsi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75504"/>
    <w:pPr>
      <w:ind w:left="4320"/>
      <w:jc w:val="left"/>
    </w:pPr>
    <w:rPr>
      <w:rFonts w:ascii="Times New Roman" w:eastAsiaTheme="minorHAnsi" w:hAnsi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75504"/>
    <w:rPr>
      <w:rFonts w:ascii="Times New Roman" w:eastAsiaTheme="minorHAnsi" w:hAnsi="Times New Roman"/>
      <w:sz w:val="24"/>
      <w:szCs w:val="24"/>
    </w:rPr>
  </w:style>
  <w:style w:type="paragraph" w:customStyle="1" w:styleId="MemoTop">
    <w:name w:val="Memo_Top"/>
    <w:basedOn w:val="Normal"/>
    <w:rsid w:val="00573170"/>
    <w:pPr>
      <w:spacing w:beforeLines="25" w:before="25" w:afterLines="25" w:after="25"/>
    </w:pPr>
    <w:rPr>
      <w:rFonts w:ascii="Arial" w:hAnsi="Arial"/>
      <w:b/>
      <w:bCs/>
      <w:sz w:val="20"/>
      <w:szCs w:val="24"/>
    </w:rPr>
  </w:style>
  <w:style w:type="paragraph" w:styleId="NoSpacing">
    <w:name w:val="No Spacing"/>
    <w:basedOn w:val="Normal"/>
    <w:uiPriority w:val="1"/>
    <w:qFormat/>
    <w:rsid w:val="00D53F66"/>
    <w:pPr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F10A-6E8A-484D-8030-BE1F95D2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2018-03-08T06:12:00Z</dcterms:created>
  <dcterms:modified xsi:type="dcterms:W3CDTF">2018-03-08T06:12:00Z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c442798c-4844-4358-8452-adf588e3a9fb</vt:lpwstr>
  </property>
</Properties>
</file>